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42" w:rsidRDefault="00B16042" w:rsidP="00B16042">
      <w:pPr>
        <w:pStyle w:val="NoSpacing"/>
      </w:pPr>
      <w:r>
        <w:rPr>
          <w:u w:val="single"/>
        </w:rPr>
        <w:t>Richard JOHNSON</w:t>
      </w:r>
      <w:r>
        <w:t xml:space="preserve">     (fl.1484)</w:t>
      </w:r>
    </w:p>
    <w:p w:rsidR="00B16042" w:rsidRDefault="00B16042" w:rsidP="00B1604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Saltfleetby</w:t>
      </w:r>
      <w:proofErr w:type="spellEnd"/>
      <w:r>
        <w:t xml:space="preserve">, Lincolnshire. </w:t>
      </w:r>
      <w:proofErr w:type="gramStart"/>
      <w:r>
        <w:t>Merchant.</w:t>
      </w:r>
      <w:proofErr w:type="gramEnd"/>
    </w:p>
    <w:p w:rsidR="00B16042" w:rsidRDefault="00B16042" w:rsidP="00B16042">
      <w:pPr>
        <w:pStyle w:val="NoSpacing"/>
      </w:pPr>
    </w:p>
    <w:p w:rsidR="00B16042" w:rsidRDefault="00B16042" w:rsidP="00B16042">
      <w:pPr>
        <w:pStyle w:val="NoSpacing"/>
      </w:pPr>
    </w:p>
    <w:p w:rsidR="00B16042" w:rsidRDefault="00B16042" w:rsidP="00B16042">
      <w:pPr>
        <w:pStyle w:val="NoSpacing"/>
      </w:pPr>
      <w:r>
        <w:tab/>
        <w:t>1484</w:t>
      </w:r>
      <w:r>
        <w:tab/>
        <w:t xml:space="preserve">Thomas Alford, </w:t>
      </w:r>
      <w:proofErr w:type="gramStart"/>
      <w:r>
        <w:t>clerk(</w:t>
      </w:r>
      <w:proofErr w:type="gramEnd"/>
      <w:r>
        <w:t>q.v.), brought a plaint of debt against him,</w:t>
      </w:r>
    </w:p>
    <w:p w:rsidR="00B16042" w:rsidRDefault="00B16042" w:rsidP="00B16042">
      <w:pPr>
        <w:pStyle w:val="NoSpacing"/>
      </w:pPr>
      <w:r>
        <w:tab/>
      </w:r>
      <w:r>
        <w:tab/>
        <w:t xml:space="preserve">Thomas Richardson of </w:t>
      </w:r>
      <w:proofErr w:type="spellStart"/>
      <w:proofErr w:type="gramStart"/>
      <w:r>
        <w:t>Saltfleetby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Wryght</w:t>
      </w:r>
      <w:proofErr w:type="spellEnd"/>
      <w:r>
        <w:t xml:space="preserve"> of </w:t>
      </w:r>
      <w:proofErr w:type="spellStart"/>
      <w:r>
        <w:t>Nettleham</w:t>
      </w:r>
      <w:proofErr w:type="spellEnd"/>
      <w:r>
        <w:t>(q.v.)</w:t>
      </w:r>
    </w:p>
    <w:p w:rsidR="00B16042" w:rsidRDefault="00B16042" w:rsidP="00B1604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Fyssher</w:t>
      </w:r>
      <w:proofErr w:type="spellEnd"/>
      <w:r>
        <w:t xml:space="preserve"> of </w:t>
      </w:r>
      <w:proofErr w:type="spellStart"/>
      <w:r>
        <w:t>Bassingham</w:t>
      </w:r>
      <w:proofErr w:type="spellEnd"/>
      <w:r>
        <w:t>(q.v.).</w:t>
      </w:r>
    </w:p>
    <w:p w:rsidR="00B16042" w:rsidRDefault="00B16042" w:rsidP="00B1604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B16042" w:rsidRDefault="00B16042" w:rsidP="00B16042">
      <w:pPr>
        <w:pStyle w:val="NoSpacing"/>
      </w:pPr>
    </w:p>
    <w:p w:rsidR="00B16042" w:rsidRDefault="00B16042" w:rsidP="00B16042">
      <w:pPr>
        <w:pStyle w:val="NoSpacing"/>
      </w:pPr>
    </w:p>
    <w:p w:rsidR="00E47068" w:rsidRPr="00C009D8" w:rsidRDefault="00B16042" w:rsidP="00B16042">
      <w:pPr>
        <w:pStyle w:val="NoSpacing"/>
      </w:pPr>
      <w:r>
        <w:t>28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042" w:rsidRDefault="00B16042" w:rsidP="00920DE3">
      <w:pPr>
        <w:spacing w:after="0" w:line="240" w:lineRule="auto"/>
      </w:pPr>
      <w:r>
        <w:separator/>
      </w:r>
    </w:p>
  </w:endnote>
  <w:endnote w:type="continuationSeparator" w:id="0">
    <w:p w:rsidR="00B16042" w:rsidRDefault="00B160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042" w:rsidRDefault="00B16042" w:rsidP="00920DE3">
      <w:pPr>
        <w:spacing w:after="0" w:line="240" w:lineRule="auto"/>
      </w:pPr>
      <w:r>
        <w:separator/>
      </w:r>
    </w:p>
  </w:footnote>
  <w:footnote w:type="continuationSeparator" w:id="0">
    <w:p w:rsidR="00B16042" w:rsidRDefault="00B160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042"/>
    <w:rsid w:val="00120749"/>
    <w:rsid w:val="00624CAE"/>
    <w:rsid w:val="00920DE3"/>
    <w:rsid w:val="00B160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160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160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2015-05-18T21:55:00Z</dcterms:created>
  <dcterms:modified xsi:type="dcterms:W3CDTF">2015-05-18T21:56:00Z</dcterms:modified>
</cp:coreProperties>
</file>